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28-1</w:t>
      </w:r>
      <w:r>
        <w:rPr>
          <w:u w:val="thick"/>
        </w:rPr>
        <w:t xml:space="preserve"> Конфигурирование</w:t>
      </w:r>
      <w:r>
        <w:rPr>
          <w:u w:val="thick"/>
        </w:rPr>
        <w:t xml:space="preserve"> ACL</w:t>
      </w:r>
      <w:r>
        <w:rPr>
          <w:u w:val="thick"/>
        </w:rPr>
        <w:t xml:space="preserve"> 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  <w:r>
        <w:rPr>
          <w:spacing w:val="-3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pStyle w:val="BodyText"/>
        <w:spacing w:before="61"/>
        <w:ind w:left="100"/>
      </w:pP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В</w:t>
      </w:r>
      <w:r>
        <w:rPr/>
        <w:t xml:space="preserve"> этой</w:t>
      </w:r>
      <w:r>
        <w:rPr/>
        <w:t xml:space="preserve"> лаборатории</w:t>
      </w:r>
      <w:r>
        <w:rPr/>
        <w:t xml:space="preserve"> можно</w:t>
      </w:r>
      <w:r>
        <w:rPr/>
        <w:t xml:space="preserve"> настроить</w:t>
      </w:r>
      <w:r>
        <w:rPr/>
        <w:t xml:space="preserve"> стандартные</w:t>
      </w:r>
      <w:r>
        <w:rPr/>
        <w:t xml:space="preserve"> и</w:t>
      </w:r>
      <w:r>
        <w:rPr/>
        <w:t xml:space="preserve"> расширенные</w:t>
      </w:r>
      <w:r>
        <w:rPr/>
        <w:t xml:space="preserve"> списки </w:t>
      </w:r>
      <w:r>
        <w:rPr/>
        <w:t xml:space="preserve">управления</w:t>
      </w:r>
      <w:r>
        <w:rPr/>
        <w:t xml:space="preserve"> доступом.</w:t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</w:p>
    <w:p>
      <w:pPr>
        <w:pStyle w:val="BodyText"/>
      </w:pPr>
    </w:p>
    <w:p>
      <w:pPr>
        <w:pStyle w:val="BodyText"/>
        <w:ind w:left="100" w:right="467"/>
      </w:pPr>
      <w:r>
        <w:rPr>
          <w:spacing w:val="1"/>
        </w:rPr>
        <w:t xml:space="preserve"/>
      </w:r>
      <w:r>
        <w:rPr/>
        <w:t xml:space="preserve">Маршрутизаторы и ПК сконфигурированы с </w:t>
      </w:r>
      <w:r>
        <w:rPr/>
        <w:t xml:space="preserve">параметрами сетевой адресации, а R2 имеет статический маршрут для внутренних </w:t>
      </w:r>
      <w:r>
        <w:rPr/>
        <w:t xml:space="preserve">сетей 10.0.1.0/24 и 10.0.2.0/24.</w:t>
      </w:r>
      <w:r>
        <w:rPr>
          <w:spacing w:val="-64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93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225798</wp:posOffset>
            </wp:positionV>
            <wp:extent cx="5478822" cy="35663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8822" cy="356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35"/>
        <w:ind w:left="1951" w:right="1933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3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5"/>
        <w:ind w:left="10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«28-1</w:t>
      </w:r>
      <w:r>
        <w:rPr/>
        <w:t xml:space="preserve"> ACL</w:t>
      </w:r>
      <w:r>
        <w:rPr/>
        <w:t xml:space="preserve"> Configuration .pkt»</w:t>
      </w:r>
      <w:r>
        <w:rPr/>
        <w:t xml:space="preserve"> в</w:t>
      </w:r>
      <w:r>
        <w:rPr/>
        <w:t xml:space="preserve"> Packet Tracer</w:t>
      </w:r>
      <w:r>
        <w:rPr/>
        <w:t xml:space="preserve"> для</w:t>
      </w:r>
      <w:r>
        <w:rPr/>
        <w:t xml:space="preserve"> загрузки</w:t>
      </w:r>
      <w:r>
        <w:rPr/>
        <w:t xml:space="preserve"> лаборатории.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700" w:right="172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Пронумерованный</w:t>
      </w:r>
      <w:r>
        <w:rPr>
          <w:u w:val="thick"/>
        </w:rPr>
        <w:t xml:space="preserve"> стандартный</w:t>
      </w:r>
      <w:r>
        <w:rPr>
          <w:u w:val="thick"/>
        </w:rPr>
        <w:t xml:space="preserve"> ACL</w:t>
      </w:r>
      <w:r>
        <w:rPr>
          <w:spacing w:val="-4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4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все</w:t>
      </w:r>
      <w:r>
        <w:rPr>
          <w:sz w:val="24"/>
        </w:rPr>
        <w:t xml:space="preserve"> ПК</w:t>
      </w:r>
      <w:r>
        <w:rPr>
          <w:sz w:val="24"/>
        </w:rPr>
        <w:t xml:space="preserve"> подключены</w:t>
      </w:r>
      <w:r>
        <w:rPr>
          <w:sz w:val="24"/>
        </w:rPr>
        <w:t xml:space="preserve"> друг</w:t>
      </w:r>
      <w:r>
        <w:rPr>
          <w:sz w:val="24"/>
        </w:rPr>
        <w:t xml:space="preserve"> к</w:t>
      </w:r>
      <w:r>
        <w:rPr>
          <w:sz w:val="24"/>
        </w:rPr>
        <w:t xml:space="preserve"> другу, к</w:t>
      </w:r>
      <w:r>
        <w:rPr>
          <w:sz w:val="24"/>
        </w:rPr>
        <w:t xml:space="preserve"> R1</w:t>
      </w:r>
      <w:r>
        <w:rPr>
          <w:sz w:val="24"/>
        </w:rPr>
        <w:t xml:space="preserve"> и</w:t>
      </w:r>
      <w:r>
        <w:rPr>
          <w:sz w:val="24"/>
        </w:rPr>
        <w:t xml:space="preserve"> R2.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152" w:hanging="360"/>
        <w:jc w:val="left"/>
        <w:rPr>
          <w:sz w:val="24"/>
        </w:rPr>
      </w:pPr>
      <w:r>
        <w:rPr>
          <w:sz w:val="24"/>
        </w:rPr>
        <w:t xml:space="preserve">Настройте и примените пронумерованный стандартный ACL на R1, который запрещает трафик</w:t>
      </w:r>
      <w:r>
        <w:rPr>
          <w:sz w:val="24"/>
        </w:rPr>
        <w:t xml:space="preserve"> от всех хостов</w:t>
      </w:r>
      <w:r>
        <w:rPr>
          <w:sz w:val="24"/>
        </w:rPr>
        <w:t xml:space="preserve"> в</w:t>
      </w:r>
      <w:r>
        <w:rPr>
          <w:sz w:val="24"/>
        </w:rPr>
        <w:t xml:space="preserve"> подсети</w:t>
      </w:r>
      <w:r>
        <w:rPr>
          <w:sz w:val="24"/>
        </w:rPr>
        <w:t xml:space="preserve"> 10.0.2.0/24</w:t>
      </w:r>
      <w:r>
        <w:rPr>
          <w:sz w:val="24"/>
        </w:rPr>
        <w:t xml:space="preserve"> к</w:t>
      </w:r>
      <w:r>
        <w:rPr>
          <w:sz w:val="24"/>
        </w:rPr>
        <w:t xml:space="preserve"> R2.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ind w:left="819" w:right="923"/>
      </w:pPr>
      <w:r>
        <w:rPr/>
        <w:t xml:space="preserve">ПК в подсетях 10.0.1.0/24 и 10.0.2.0/24 должны поддерживать</w:t>
      </w:r>
      <w:r>
        <w:rPr/>
        <w:t xml:space="preserve"> связь</w:t>
      </w:r>
      <w:r>
        <w:rPr/>
        <w:t xml:space="preserve"> друг с другом.</w:t>
      </w:r>
      <w:r>
        <w:rPr>
          <w:spacing w:val="-64"/>
        </w:rPr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ind w:left="819"/>
      </w:pP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/>
        <w:t xml:space="preserve">Компьютеры</w:t>
      </w:r>
      <w:r>
        <w:rPr/>
        <w:t xml:space="preserve"> в</w:t>
      </w:r>
      <w:r>
        <w:rPr/>
        <w:t xml:space="preserve"> подсети</w:t>
      </w:r>
      <w:r>
        <w:rPr/>
        <w:t xml:space="preserve"> 10.0.1.0/24</w:t>
      </w:r>
      <w:r>
        <w:rPr/>
        <w:t xml:space="preserve"> должны</w:t>
      </w:r>
      <w:r>
        <w:rPr/>
        <w:t xml:space="preserve"> поддерживать</w:t>
      </w:r>
      <w:r>
        <w:rPr/>
        <w:t xml:space="preserve"> подключение</w:t>
      </w:r>
      <w:r>
        <w:rPr/>
        <w:t xml:space="preserve"> к</w:t>
      </w:r>
      <w:r>
        <w:rPr/>
        <w:t xml:space="preserve"> R2.</w:t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что</w:t>
      </w:r>
      <w:r>
        <w:rPr>
          <w:sz w:val="24"/>
        </w:rPr>
        <w:t xml:space="preserve"> трафик </w:t>
      </w:r>
      <w:r>
        <w:rPr>
          <w:sz w:val="24"/>
        </w:rPr>
        <w:t xml:space="preserve"/>
      </w:r>
      <w:r>
        <w:rPr>
          <w:sz w:val="24"/>
        </w:rPr>
        <w:t xml:space="preserve">защищен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</w:t>
      </w:r>
      <w:r>
        <w:rPr>
          <w:sz w:val="24"/>
        </w:rPr>
        <w:t xml:space="preserve"> требованиями.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BodyText"/>
        <w:ind w:left="819" w:right="4434"/>
      </w:pP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Проверьте</w:t>
      </w:r>
      <w:r>
        <w:rPr/>
        <w:t xml:space="preserve"> PC1</w:t>
      </w:r>
      <w:r>
        <w:rPr/>
        <w:t xml:space="preserve"> и</w:t>
      </w:r>
      <w:r>
        <w:rPr/>
        <w:t xml:space="preserve"> PC2</w:t>
      </w:r>
      <w:r>
        <w:rPr/>
        <w:t xml:space="preserve"> можете</w:t>
      </w:r>
      <w:r>
        <w:rPr/>
        <w:t xml:space="preserve"> выполнить ping</w:t>
      </w:r>
      <w:r>
        <w:rPr/>
        <w:t xml:space="preserve"> R2.</w:t>
      </w:r>
      <w:r>
        <w:rPr/>
        <w:t xml:space="preserve"> PC3</w:t>
      </w:r>
      <w:r>
        <w:rPr/>
        <w:t xml:space="preserve"> не удается</w:t>
      </w:r>
      <w:r>
        <w:rPr/>
        <w:t xml:space="preserve"> выполнить ping</w:t>
      </w:r>
      <w:r>
        <w:rPr/>
        <w:t xml:space="preserve"> R2.</w:t>
      </w:r>
      <w:r>
        <w:rPr>
          <w:spacing w:val="-2"/>
        </w:rPr>
        <w:t xml:space="preserve"/>
      </w:r>
      <w:r>
        <w:rPr>
          <w:spacing w:val="-64"/>
        </w:rPr>
        <w:t xml:space="preserve"/>
      </w:r>
      <w:r>
        <w:rPr>
          <w:spacing w:val="-1"/>
        </w:rPr>
        <w:t xml:space="preserve"/>
      </w:r>
      <w:r>
        <w:rPr>
          <w:spacing w:val="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ind w:left="819"/>
      </w:pP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>PC3</w:t>
      </w:r>
      <w:r>
        <w:rPr/>
        <w:t xml:space="preserve"> можете</w:t>
      </w:r>
      <w:r>
        <w:rPr/>
        <w:t xml:space="preserve"> ping</w:t>
      </w:r>
      <w:r>
        <w:rPr/>
        <w:t xml:space="preserve"> PC1</w:t>
      </w:r>
      <w:r>
        <w:rPr/>
        <w:t xml:space="preserve"> и</w:t>
      </w:r>
      <w:r>
        <w:rPr/>
        <w:t xml:space="preserve"> PC2.</w:t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Пронумерованный</w:t>
      </w:r>
      <w:r>
        <w:rPr>
          <w:u w:val="thick"/>
        </w:rPr>
        <w:t xml:space="preserve"> расширенный</w:t>
      </w:r>
      <w:r>
        <w:rPr>
          <w:u w:val="thick"/>
        </w:rPr>
        <w:t xml:space="preserve"> ACL</w:t>
      </w:r>
      <w:r>
        <w:rPr>
          <w:spacing w:val="-3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6" w:after="0"/>
        <w:ind w:left="820" w:right="381" w:hanging="360"/>
        <w:jc w:val="left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Конфигурирование и применение пронумерованного расширенного ACL на R1, который разрешает</w:t>
      </w:r>
      <w:r>
        <w:rPr>
          <w:sz w:val="24"/>
        </w:rPr>
        <w:t xml:space="preserve"> доступ Telnet от PC1 к R2. Telnet-R2 должен быть запрещен для всех других</w:t>
      </w:r>
      <w:r>
        <w:rPr>
          <w:sz w:val="24"/>
        </w:rPr>
        <w:t xml:space="preserve"> компьютеров</w:t>
      </w:r>
      <w:r>
        <w:rPr>
          <w:sz w:val="24"/>
        </w:rPr>
        <w:t xml:space="preserve"> в сети.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BodyText"/>
        <w:spacing w:line="480" w:lineRule="auto"/>
        <w:ind w:left="820" w:right="3485"/>
      </w:pPr>
      <w:r>
        <w:rPr>
          <w:spacing w:val="-5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5"/>
        </w:rPr>
        <w:t xml:space="preserve"/>
      </w:r>
      <w:r>
        <w:rPr/>
        <w:t xml:space="preserve">Все</w:t>
      </w:r>
      <w:r>
        <w:rPr/>
        <w:t xml:space="preserve"> остальные</w:t>
      </w:r>
      <w:r>
        <w:rPr/>
        <w:t xml:space="preserve"> возможности подключения</w:t>
      </w:r>
      <w:r>
        <w:rPr/>
        <w:t xml:space="preserve"> должны</w:t>
      </w:r>
      <w:r>
        <w:rPr/>
        <w:t xml:space="preserve"> поддерживаться.</w:t>
      </w:r>
      <w:r>
        <w:rPr/>
        <w:t xml:space="preserve"> Не</w:t>
      </w:r>
      <w:r>
        <w:rPr/>
        <w:t xml:space="preserve"> изменяйте</w:t>
      </w:r>
      <w:r>
        <w:rPr/>
        <w:t xml:space="preserve"> существующий</w:t>
      </w:r>
      <w:r>
        <w:rPr/>
        <w:t xml:space="preserve"> ACL.</w:t>
      </w:r>
      <w:r>
        <w:rPr>
          <w:spacing w:val="-63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ind w:left="820" w:right="1082"/>
      </w:pPr>
      <w:r>
        <w:rPr/>
        <w:t xml:space="preserve">Доступ к Telnet уже включен на R2. Пароль</w:t>
      </w:r>
      <w:r>
        <w:rPr/>
        <w:t xml:space="preserve">: «Flackbox»</w:t>
      </w:r>
      <w:r>
        <w:rPr>
          <w:spacing w:val="-65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314" w:hanging="360"/>
        <w:jc w:val="both"/>
        <w:rPr>
          <w:sz w:val="24"/>
        </w:rPr>
      </w:pPr>
      <w:r>
        <w:rPr>
          <w:spacing w:val="1"/>
          <w:sz w:val="24"/>
        </w:rPr>
        <w:t xml:space="preserve"/>
      </w:r>
      <w:r>
        <w:rPr>
          <w:sz w:val="24"/>
        </w:rPr>
        <w:t xml:space="preserve">Проверьте, что трафик защищен в соответствии с требованиями. Используйте команду «telnet</w:t>
      </w:r>
      <w:r>
        <w:rPr>
          <w:sz w:val="24"/>
        </w:rPr>
        <w:t xml:space="preserve"> 10.0.0.2» с ПК для тестирования и пароль «Flackbox». Введите «exit» для</w:t>
      </w:r>
      <w:r>
        <w:rPr>
          <w:sz w:val="24"/>
        </w:rPr>
        <w:t xml:space="preserve"> выхода из</w:t>
      </w:r>
      <w:r>
        <w:rPr>
          <w:sz w:val="24"/>
        </w:rPr>
        <w:t xml:space="preserve"> сеанса </w:t>
      </w:r>
      <w:r>
        <w:rPr>
          <w:sz w:val="24"/>
        </w:rPr>
        <w:t xml:space="preserve">Telnet.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19" w:right="3485"/>
      </w:pPr>
      <w:r>
        <w:rPr/>
        <w:t xml:space="preserve">Убедитесь, что PC1 можете выполнить команду ping и Telnet для R2.</w:t>
      </w:r>
      <w:r>
        <w:rPr/>
        <w:t xml:space="preserve"> PC2</w:t>
      </w:r>
      <w:r>
        <w:rPr/>
        <w:t xml:space="preserve"> можете</w:t>
      </w:r>
      <w:r>
        <w:rPr/>
        <w:t xml:space="preserve"> выполнить ping</w:t>
      </w:r>
      <w:r>
        <w:rPr/>
        <w:t xml:space="preserve"> R2</w:t>
      </w:r>
      <w:r>
        <w:rPr/>
        <w:t xml:space="preserve">, но не Telnet</w:t>
      </w:r>
      <w:r>
        <w:rPr/>
        <w:t xml:space="preserve">.</w:t>
      </w:r>
      <w:r>
        <w:rPr>
          <w:spacing w:val="-64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ind w:left="819" w:right="4485"/>
      </w:pPr>
      <w:r>
        <w:rPr/>
        <w:t xml:space="preserve">PC3 не удается выполнить ping или Telnet для R2.</w:t>
      </w:r>
      <w:r>
        <w:rPr/>
        <w:t xml:space="preserve"> Все компьютеры</w:t>
      </w:r>
      <w:r>
        <w:rPr/>
        <w:t xml:space="preserve"> могут</w:t>
      </w:r>
      <w:r>
        <w:rPr/>
        <w:t xml:space="preserve"> проверять связь</w:t>
      </w:r>
      <w:r>
        <w:rPr/>
        <w:t xml:space="preserve"> друг с</w:t>
      </w:r>
      <w:r>
        <w:rPr/>
        <w:t xml:space="preserve"> другом.</w:t>
      </w:r>
      <w:r>
        <w:rPr>
          <w:spacing w:val="-64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Сколько</w:t>
      </w:r>
      <w:r>
        <w:rPr>
          <w:sz w:val="24"/>
        </w:rPr>
        <w:t xml:space="preserve"> пакетов</w:t>
      </w:r>
      <w:r>
        <w:rPr>
          <w:sz w:val="24"/>
        </w:rPr>
        <w:t xml:space="preserve"> Telnet</w:t>
      </w:r>
      <w:r>
        <w:rPr>
          <w:sz w:val="24"/>
        </w:rPr>
        <w:t xml:space="preserve"> было</w:t>
      </w:r>
      <w:r>
        <w:rPr>
          <w:sz w:val="24"/>
        </w:rPr>
        <w:t xml:space="preserve"> разрешено</w:t>
      </w:r>
      <w:r>
        <w:rPr>
          <w:sz w:val="24"/>
        </w:rPr>
        <w:t xml:space="preserve"> ACL?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700" w:right="1720"/>
        </w:sectPr>
      </w:pPr>
    </w:p>
    <w:p>
      <w:pPr>
        <w:pStyle w:val="Heading1"/>
        <w:spacing w:before="80"/>
        <w:ind w:right="1932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Именованный</w:t>
      </w:r>
      <w:r>
        <w:rPr>
          <w:u w:val="thick"/>
        </w:rPr>
        <w:t xml:space="preserve"> расширенный</w:t>
      </w:r>
      <w:r>
        <w:rPr>
          <w:u w:val="thick"/>
        </w:rPr>
        <w:t xml:space="preserve"> ACL</w:t>
      </w:r>
      <w:r>
        <w:rPr>
          <w:spacing w:val="-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1" w:after="0"/>
        <w:ind w:left="820" w:right="940" w:hanging="360"/>
        <w:jc w:val="left"/>
        <w:rPr>
          <w:sz w:val="24"/>
        </w:rPr>
      </w:pPr>
      <w:r>
        <w:rPr>
          <w:sz w:val="24"/>
        </w:rPr>
        <w:t xml:space="preserve">Удалите только что сконфигурированный нумерованный расширенный ACL из</w:t>
      </w:r>
      <w:r>
        <w:rPr>
          <w:sz w:val="24"/>
        </w:rPr>
        <w:t xml:space="preserve"> интерфейса. Не</w:t>
      </w:r>
      <w:r>
        <w:rPr>
          <w:sz w:val="24"/>
        </w:rPr>
        <w:t xml:space="preserve"> удаляйте</w:t>
      </w:r>
      <w:r>
        <w:rPr>
          <w:sz w:val="24"/>
        </w:rPr>
        <w:t xml:space="preserve"> ACL.</w:t>
      </w:r>
      <w:r>
        <w:rPr>
          <w:spacing w:val="-65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Сконфигурируйте</w:t>
      </w:r>
      <w:r>
        <w:rPr>
          <w:sz w:val="24"/>
        </w:rPr>
        <w:t xml:space="preserve"> и</w:t>
      </w:r>
      <w:r>
        <w:rPr>
          <w:sz w:val="24"/>
        </w:rPr>
        <w:t xml:space="preserve"> примените </w:t>
      </w:r>
      <w:r>
        <w:rPr>
          <w:sz w:val="24"/>
        </w:rPr>
        <w:t xml:space="preserve"/>
      </w:r>
      <w:r>
        <w:rPr>
          <w:sz w:val="24"/>
        </w:rPr>
        <w:t xml:space="preserve">именованный</w:t>
      </w:r>
      <w:r>
        <w:rPr>
          <w:sz w:val="24"/>
        </w:rPr>
        <w:t xml:space="preserve"> расширенный</w:t>
      </w:r>
      <w:r>
        <w:rPr>
          <w:sz w:val="24"/>
        </w:rPr>
        <w:t xml:space="preserve"> ACL</w:t>
      </w:r>
      <w:r>
        <w:rPr>
          <w:sz w:val="24"/>
        </w:rPr>
        <w:t xml:space="preserve"> к</w:t>
      </w:r>
      <w:r>
        <w:rPr>
          <w:sz w:val="24"/>
        </w:rPr>
        <w:t xml:space="preserve"> R1</w:t>
      </w:r>
      <w:r>
        <w:rPr>
          <w:sz w:val="24"/>
        </w:rPr>
        <w:t xml:space="preserve"> следующим образом: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20" w:right="180"/>
      </w:pP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/>
        <w:t xml:space="preserve">Разрешить</w:t>
      </w:r>
      <w:r>
        <w:rPr/>
        <w:t xml:space="preserve"> Telnet</w:t>
      </w:r>
      <w:r>
        <w:rPr/>
        <w:t xml:space="preserve"> от</w:t>
      </w:r>
      <w:r>
        <w:rPr/>
        <w:t xml:space="preserve"> PC1</w:t>
      </w:r>
      <w:r>
        <w:rPr/>
        <w:t xml:space="preserve"> к</w:t>
      </w:r>
      <w:r>
        <w:rPr/>
        <w:t xml:space="preserve"> R2.</w:t>
      </w:r>
      <w:r>
        <w:rPr/>
        <w:t xml:space="preserve"> Telnet-R2</w:t>
      </w:r>
      <w:r>
        <w:rPr/>
        <w:t xml:space="preserve"> должен</w:t>
      </w:r>
      <w:r>
        <w:rPr/>
        <w:t xml:space="preserve"> быть</w:t>
      </w:r>
      <w:r>
        <w:rPr/>
        <w:t xml:space="preserve"> запрещен</w:t>
      </w:r>
      <w:r>
        <w:rPr/>
        <w:t xml:space="preserve"> для</w:t>
      </w:r>
      <w:r>
        <w:rPr/>
        <w:t xml:space="preserve"> всех</w:t>
      </w:r>
      <w:r>
        <w:rPr/>
        <w:t xml:space="preserve"> других</w:t>
      </w:r>
      <w:r>
        <w:rPr/>
        <w:t xml:space="preserve"> компьютеров</w:t>
      </w:r>
      <w:r>
        <w:rPr/>
        <w:t xml:space="preserve"> в сети.</w:t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64"/>
        </w:rPr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ind w:left="820" w:right="180"/>
      </w:pP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>Разрешить</w:t>
      </w:r>
      <w:r>
        <w:rPr/>
        <w:t xml:space="preserve"> ping</w:t>
      </w:r>
      <w:r>
        <w:rPr/>
        <w:t xml:space="preserve"> от</w:t>
      </w:r>
      <w:r>
        <w:rPr/>
        <w:t xml:space="preserve"> PC2</w:t>
      </w:r>
      <w:r>
        <w:rPr/>
        <w:t xml:space="preserve"> до</w:t>
      </w:r>
      <w:r>
        <w:rPr/>
        <w:t xml:space="preserve"> R2.</w:t>
      </w:r>
      <w:r>
        <w:rPr/>
        <w:t xml:space="preserve"> Проверка связи</w:t>
      </w:r>
      <w:r>
        <w:rPr/>
        <w:t xml:space="preserve"> с</w:t>
      </w:r>
      <w:r>
        <w:rPr/>
        <w:t xml:space="preserve"> R2</w:t>
      </w:r>
      <w:r>
        <w:rPr/>
        <w:t xml:space="preserve"> должна</w:t>
      </w:r>
      <w:r>
        <w:rPr/>
        <w:t xml:space="preserve"> быть</w:t>
      </w:r>
      <w:r>
        <w:rPr/>
        <w:t xml:space="preserve"> запрещена</w:t>
      </w:r>
      <w:r>
        <w:rPr/>
        <w:t xml:space="preserve"> для</w:t>
      </w:r>
      <w:r>
        <w:rPr/>
        <w:t xml:space="preserve"> всех</w:t>
      </w:r>
      <w:r>
        <w:rPr/>
        <w:t xml:space="preserve"> остальных</w:t>
      </w:r>
      <w:r>
        <w:rPr/>
        <w:t xml:space="preserve"> компьютеров</w:t>
      </w:r>
      <w:r>
        <w:rPr/>
        <w:t xml:space="preserve"> в сети.</w:t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63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ind w:left="820"/>
      </w:pPr>
      <w:r>
        <w:rPr>
          <w:spacing w:val="-4"/>
        </w:rPr>
        <w:t xml:space="preserve"/>
      </w:r>
      <w:r>
        <w:rPr>
          <w:spacing w:val="-3"/>
        </w:rPr>
        <w:t xml:space="preserve"/>
      </w:r>
      <w:r>
        <w:rPr/>
        <w:t xml:space="preserve">Все</w:t>
      </w:r>
      <w:r>
        <w:rPr/>
        <w:t xml:space="preserve"> остальные</w:t>
      </w:r>
      <w:r>
        <w:rPr/>
        <w:t xml:space="preserve"> возможности подключения</w:t>
      </w:r>
      <w:r>
        <w:rPr/>
        <w:t xml:space="preserve"> должны</w:t>
      </w:r>
      <w:r>
        <w:rPr/>
        <w:t xml:space="preserve"> поддерживаться.</w:t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что</w:t>
      </w:r>
      <w:r>
        <w:rPr>
          <w:sz w:val="24"/>
        </w:rPr>
        <w:t xml:space="preserve"> трафик </w:t>
      </w:r>
      <w:r>
        <w:rPr>
          <w:sz w:val="24"/>
        </w:rPr>
        <w:t xml:space="preserve"/>
      </w:r>
      <w:r>
        <w:rPr>
          <w:sz w:val="24"/>
        </w:rPr>
        <w:t xml:space="preserve">защищен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</w:t>
      </w:r>
      <w:r>
        <w:rPr>
          <w:sz w:val="24"/>
        </w:rPr>
        <w:t xml:space="preserve"> требованиями.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BodyText"/>
        <w:ind w:left="820" w:right="2576"/>
      </w:pPr>
      <w:r>
        <w:rPr/>
        <w:t xml:space="preserve">Убедитесь, что PC1 не может выполнить ping R2, но может использовать Telnet.</w:t>
      </w:r>
      <w:r>
        <w:rPr/>
        <w:t xml:space="preserve"> PC2</w:t>
      </w:r>
      <w:r>
        <w:rPr/>
        <w:t xml:space="preserve"> можете</w:t>
      </w:r>
      <w:r>
        <w:rPr/>
        <w:t xml:space="preserve"> выполнить ping</w:t>
      </w:r>
      <w:r>
        <w:rPr/>
        <w:t xml:space="preserve"> R2, но не можете выполнить Telnet для него.</w:t>
      </w:r>
      <w:r>
        <w:rPr>
          <w:spacing w:val="-65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  <w:ind w:left="820" w:right="4484"/>
      </w:pPr>
      <w:r>
        <w:rPr/>
        <w:t xml:space="preserve">PC3 не удается выполнить ping или Telnet для R2.</w:t>
      </w:r>
      <w:r>
        <w:rPr/>
        <w:t xml:space="preserve"> Все компьютеры</w:t>
      </w:r>
      <w:r>
        <w:rPr/>
        <w:t xml:space="preserve"> могут</w:t>
      </w:r>
      <w:r>
        <w:rPr/>
        <w:t xml:space="preserve"> проверять связь</w:t>
      </w:r>
      <w:r>
        <w:rPr/>
        <w:t xml:space="preserve"> друг с</w:t>
      </w:r>
      <w:r>
        <w:rPr/>
        <w:t xml:space="preserve"> другом.</w:t>
      </w:r>
      <w:r>
        <w:rPr>
          <w:spacing w:val="-64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</w:p>
    <w:sectPr>
      <w:pgSz w:w="12240" w:h="15840"/>
      <w:pgMar w:header="0" w:footer="479" w:top="1360" w:bottom="66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51" w:right="1930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730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2023-01-17T16:33:03Z</dcterms:created>
  <dcterms:modified xsi:type="dcterms:W3CDTF">2023-01-17T16:33:03Z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